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D3AC0" w14:textId="77777777" w:rsidR="00E52645" w:rsidRPr="004917F0" w:rsidRDefault="00E52645" w:rsidP="00E52645">
      <w:pPr>
        <w:jc w:val="center"/>
        <w:rPr>
          <w:b/>
          <w:bCs/>
          <w:sz w:val="24"/>
          <w:szCs w:val="24"/>
          <w:u w:val="single"/>
        </w:rPr>
      </w:pPr>
      <w:r w:rsidRPr="004917F0">
        <w:rPr>
          <w:b/>
          <w:bCs/>
          <w:sz w:val="24"/>
          <w:szCs w:val="24"/>
          <w:u w:val="single"/>
        </w:rPr>
        <w:t>Przetwarzanie danych osobowych – Klauzula Informacyjna RODO</w:t>
      </w:r>
    </w:p>
    <w:p w14:paraId="4FB457D7" w14:textId="36466966" w:rsidR="00E52645" w:rsidRPr="00E52645" w:rsidRDefault="00E52645" w:rsidP="00E52645">
      <w:pPr>
        <w:jc w:val="both"/>
      </w:pPr>
      <w:r w:rsidRPr="00E52645">
        <w:t xml:space="preserve">Administratorem danych osobowych jest Fundacja </w:t>
      </w:r>
      <w:r w:rsidR="004917F0">
        <w:rPr>
          <w:rFonts w:ascii="Calibri" w:hAnsi="Calibri"/>
        </w:rPr>
        <w:t>Best Friend</w:t>
      </w:r>
      <w:r w:rsidRPr="00E52645">
        <w:t xml:space="preserve"> z siedzibą w </w:t>
      </w:r>
      <w:r w:rsidR="004917F0">
        <w:t xml:space="preserve">Bolechowicach, </w:t>
      </w:r>
      <w:r w:rsidR="00171B45">
        <w:br/>
      </w:r>
      <w:r w:rsidRPr="00E52645">
        <w:t xml:space="preserve">ul. </w:t>
      </w:r>
      <w:r w:rsidR="004917F0">
        <w:t>Zielona</w:t>
      </w:r>
      <w:r w:rsidRPr="00E52645">
        <w:t xml:space="preserve"> </w:t>
      </w:r>
      <w:r w:rsidR="004917F0">
        <w:t>2</w:t>
      </w:r>
      <w:r w:rsidRPr="00E52645">
        <w:t>1</w:t>
      </w:r>
      <w:r w:rsidR="004917F0">
        <w:t>9,</w:t>
      </w:r>
      <w:r w:rsidRPr="00E52645">
        <w:t xml:space="preserve"> </w:t>
      </w:r>
      <w:r w:rsidR="004917F0">
        <w:t>32</w:t>
      </w:r>
      <w:r w:rsidRPr="00E52645">
        <w:t>-0</w:t>
      </w:r>
      <w:r w:rsidR="004917F0">
        <w:t>82</w:t>
      </w:r>
      <w:r w:rsidRPr="00E52645">
        <w:t xml:space="preserve"> </w:t>
      </w:r>
      <w:r w:rsidR="004917F0">
        <w:t>Bolechowice</w:t>
      </w:r>
      <w:r w:rsidRPr="00E52645">
        <w:t>:</w:t>
      </w:r>
    </w:p>
    <w:p w14:paraId="549AB3FD" w14:textId="0F94A123" w:rsidR="00E52645" w:rsidRPr="00E52645" w:rsidRDefault="00171B45" w:rsidP="00E52645">
      <w:pPr>
        <w:pStyle w:val="Akapitzlist"/>
        <w:numPr>
          <w:ilvl w:val="0"/>
          <w:numId w:val="2"/>
        </w:numPr>
        <w:jc w:val="both"/>
      </w:pPr>
      <w:r>
        <w:t>D</w:t>
      </w:r>
      <w:r w:rsidR="00E52645" w:rsidRPr="00E52645">
        <w:t xml:space="preserve">ane osobowe będą przetwarzane przez Fundację wyłącznie w zakresie związanym z realizacją zadania publicznego pt. </w:t>
      </w:r>
      <w:r w:rsidR="004917F0" w:rsidRPr="004917F0">
        <w:rPr>
          <w:b/>
          <w:bCs/>
        </w:rPr>
        <w:t>„</w:t>
      </w:r>
      <w:r w:rsidR="004917F0" w:rsidRPr="00BB1CFA">
        <w:rPr>
          <w:rFonts w:cstheme="minorHAnsi"/>
          <w:b/>
          <w:iCs/>
        </w:rPr>
        <w:t>Wypoczynek letni dzieci i młodzieży – wyjazdy - Wypoczynek letni dla dzieci i młodzieży z Fundacją Best Friend</w:t>
      </w:r>
      <w:r w:rsidR="004917F0">
        <w:rPr>
          <w:rFonts w:cstheme="minorHAnsi"/>
          <w:b/>
          <w:iCs/>
        </w:rPr>
        <w:t>”</w:t>
      </w:r>
      <w:r w:rsidR="00E52645" w:rsidRPr="00E52645">
        <w:t xml:space="preserve">. Zadanie </w:t>
      </w:r>
      <w:r w:rsidR="004917F0">
        <w:t>p</w:t>
      </w:r>
      <w:r w:rsidR="00E52645" w:rsidRPr="00E52645">
        <w:t xml:space="preserve">ubliczne jest </w:t>
      </w:r>
      <w:r w:rsidR="004917F0">
        <w:rPr>
          <w:rFonts w:cstheme="minorHAnsi"/>
        </w:rPr>
        <w:t>współfinansowane</w:t>
      </w:r>
      <w:r w:rsidR="004917F0" w:rsidRPr="009329E0">
        <w:rPr>
          <w:rFonts w:cstheme="minorHAnsi"/>
        </w:rPr>
        <w:t xml:space="preserve"> </w:t>
      </w:r>
      <w:r w:rsidR="004917F0">
        <w:rPr>
          <w:rFonts w:ascii="Calibri" w:hAnsi="Calibri"/>
        </w:rPr>
        <w:t>ze środków</w:t>
      </w:r>
      <w:r w:rsidR="004917F0" w:rsidRPr="006716A0">
        <w:rPr>
          <w:rFonts w:ascii="Calibri" w:hAnsi="Calibri"/>
        </w:rPr>
        <w:t xml:space="preserve"> </w:t>
      </w:r>
      <w:r w:rsidR="004917F0">
        <w:rPr>
          <w:rFonts w:ascii="Calibri" w:hAnsi="Calibri"/>
        </w:rPr>
        <w:t>Miasta</w:t>
      </w:r>
      <w:r w:rsidR="004917F0" w:rsidRPr="006716A0">
        <w:rPr>
          <w:rFonts w:ascii="Calibri" w:hAnsi="Calibri"/>
        </w:rPr>
        <w:t xml:space="preserve"> </w:t>
      </w:r>
      <w:r w:rsidR="004917F0">
        <w:rPr>
          <w:rFonts w:ascii="Calibri" w:hAnsi="Calibri"/>
        </w:rPr>
        <w:t>Krakowa</w:t>
      </w:r>
      <w:r w:rsidR="00E52645" w:rsidRPr="00E52645">
        <w:t>.</w:t>
      </w:r>
    </w:p>
    <w:p w14:paraId="4DF7C56E" w14:textId="77777777" w:rsidR="00E52645" w:rsidRPr="00E52645" w:rsidRDefault="00E52645" w:rsidP="00E52645">
      <w:pPr>
        <w:pStyle w:val="Akapitzlist"/>
        <w:numPr>
          <w:ilvl w:val="0"/>
          <w:numId w:val="2"/>
        </w:numPr>
        <w:jc w:val="both"/>
      </w:pPr>
      <w:r w:rsidRPr="00E52645">
        <w:t xml:space="preserve">Podstawą prawną przetwarzania danych osobowych jest obowiązek prawny ciążący 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 </w:t>
      </w:r>
    </w:p>
    <w:p w14:paraId="355DE29B" w14:textId="6E88FFC4" w:rsidR="00E52645" w:rsidRPr="00E52645" w:rsidRDefault="00E52645" w:rsidP="004917F0">
      <w:pPr>
        <w:pStyle w:val="Akapitzlist"/>
        <w:numPr>
          <w:ilvl w:val="0"/>
          <w:numId w:val="3"/>
        </w:numPr>
        <w:ind w:left="709"/>
        <w:jc w:val="both"/>
      </w:pPr>
      <w:r w:rsidRPr="00E52645">
        <w:t xml:space="preserve">art. 125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– dalej: Rozporządzenie ogólne; </w:t>
      </w:r>
    </w:p>
    <w:p w14:paraId="6CC4612B" w14:textId="7CE11B87" w:rsidR="00E52645" w:rsidRPr="00E52645" w:rsidRDefault="00E52645" w:rsidP="004917F0">
      <w:pPr>
        <w:pStyle w:val="Akapitzlist"/>
        <w:numPr>
          <w:ilvl w:val="0"/>
          <w:numId w:val="3"/>
        </w:numPr>
        <w:ind w:left="709"/>
        <w:jc w:val="both"/>
      </w:pPr>
      <w:r w:rsidRPr="00E52645">
        <w:t xml:space="preserve">art. 9 ust. 2 ustawy z dnia 11 lipca 2014 r. o zasadach realizacji programów w zakresie polityki spójności finansowanych w perspektywie finansowej 2014- 2020. </w:t>
      </w:r>
    </w:p>
    <w:p w14:paraId="44D09C9E" w14:textId="77777777" w:rsidR="00E52645" w:rsidRPr="00E52645" w:rsidRDefault="00E52645" w:rsidP="00E52645">
      <w:pPr>
        <w:pStyle w:val="Akapitzlist"/>
        <w:numPr>
          <w:ilvl w:val="0"/>
          <w:numId w:val="2"/>
        </w:numPr>
        <w:jc w:val="both"/>
      </w:pPr>
      <w:r w:rsidRPr="00E52645">
        <w:t>Uczestnik wyraża zgodę na przetwarzanie danych osobowych, w szczególności zgodę na udostępnianie swoich danych do celów monitoringu oraz kontroli w ramach realizowanego zadania publicznego a także przeprowadzanych na zlecenie Wydziału Polityki Społecznej i Zdrowia Urzędu Miasta Krakowa ewaluacji.</w:t>
      </w:r>
    </w:p>
    <w:p w14:paraId="121525C1" w14:textId="77777777" w:rsidR="00E52645" w:rsidRPr="00E52645" w:rsidRDefault="00E52645" w:rsidP="00E52645">
      <w:pPr>
        <w:pStyle w:val="Akapitzlist"/>
        <w:numPr>
          <w:ilvl w:val="0"/>
          <w:numId w:val="2"/>
        </w:numPr>
        <w:jc w:val="both"/>
      </w:pPr>
      <w:r w:rsidRPr="00E52645">
        <w:t>Podanie danych osobowych jest dobrowolne, jednakże niepodanie danych może skutkować brakiem możliwości uczestnictwa w wydarzeniach związanych z realizacją zadania publicznego.</w:t>
      </w:r>
    </w:p>
    <w:p w14:paraId="5056141C" w14:textId="77777777" w:rsidR="00E52645" w:rsidRPr="00E52645" w:rsidRDefault="00E52645" w:rsidP="00E52645">
      <w:pPr>
        <w:pStyle w:val="Akapitzlist"/>
        <w:numPr>
          <w:ilvl w:val="0"/>
          <w:numId w:val="2"/>
        </w:numPr>
        <w:jc w:val="both"/>
      </w:pPr>
      <w:r w:rsidRPr="00E52645">
        <w:t>Dane osobowe będą przechowywane przez okres niezbędny do realizacji celów określonych w pkt 1-3, a po tym czasie przez okres oraz w zakresie wymaganym przez przepisy powszechnie obowiązującego prawa.</w:t>
      </w:r>
    </w:p>
    <w:p w14:paraId="114E5C74" w14:textId="77777777" w:rsidR="00E52645" w:rsidRPr="00E52645" w:rsidRDefault="00E52645" w:rsidP="00E52645">
      <w:pPr>
        <w:pStyle w:val="Akapitzlist"/>
        <w:numPr>
          <w:ilvl w:val="0"/>
          <w:numId w:val="2"/>
        </w:numPr>
        <w:jc w:val="both"/>
      </w:pPr>
      <w:r w:rsidRPr="00E52645">
        <w:t xml:space="preserve">Przetwarzanie danych osobowych w ramach zadania publicznego odbywa się zgodnie z postanowieniami umowy o dofinansowanie realizacji zadania publicznego. </w:t>
      </w:r>
    </w:p>
    <w:p w14:paraId="063D7F4C" w14:textId="77777777" w:rsidR="00E52645" w:rsidRPr="00E52645" w:rsidRDefault="00E52645" w:rsidP="00E52645">
      <w:pPr>
        <w:pStyle w:val="Akapitzlist"/>
        <w:numPr>
          <w:ilvl w:val="0"/>
          <w:numId w:val="2"/>
        </w:numPr>
        <w:jc w:val="both"/>
      </w:pPr>
      <w:r w:rsidRPr="00E52645">
        <w:t>Dane osobowe nie będą wykorzystywane do zautomatyzowanego podejmowania decyzji, ani profilowania, o którym mowa w art. 22 RODO.</w:t>
      </w:r>
    </w:p>
    <w:p w14:paraId="00494015" w14:textId="77777777" w:rsidR="00E52645" w:rsidRPr="00E52645" w:rsidRDefault="00E52645" w:rsidP="00E52645">
      <w:pPr>
        <w:pStyle w:val="Akapitzlist"/>
        <w:numPr>
          <w:ilvl w:val="0"/>
          <w:numId w:val="2"/>
        </w:numPr>
        <w:jc w:val="both"/>
      </w:pPr>
      <w:r w:rsidRPr="00E52645">
        <w:t xml:space="preserve">Uczestnikowi przysługuje prawo dostępu do treści swoich danych oraz prawo żądania ich sprostowania, usunięcia lub ograniczenia przetwarzania, a także prawo wniesienia skargi do Prezesa Urzędu Ochrony Danych Osobowych. </w:t>
      </w:r>
    </w:p>
    <w:p w14:paraId="59A07D67" w14:textId="09A5FD0F" w:rsidR="00E52645" w:rsidRDefault="00E52645" w:rsidP="004917F0">
      <w:pPr>
        <w:pStyle w:val="Akapitzlist"/>
        <w:numPr>
          <w:ilvl w:val="0"/>
          <w:numId w:val="2"/>
        </w:numPr>
        <w:jc w:val="both"/>
      </w:pPr>
      <w:r w:rsidRPr="00E52645">
        <w:t>Administrator danych osobowych, na mocy art.17 ust. 3 lit. b RODO, ma prawo odmówić usunięcia danych osobowych uczestnika.</w:t>
      </w:r>
    </w:p>
    <w:p w14:paraId="47D1620C" w14:textId="65BB25DA" w:rsidR="004917F0" w:rsidRDefault="004917F0" w:rsidP="004917F0">
      <w:pPr>
        <w:pStyle w:val="Akapitzlist"/>
        <w:numPr>
          <w:ilvl w:val="0"/>
          <w:numId w:val="2"/>
        </w:numPr>
        <w:jc w:val="both"/>
      </w:pPr>
      <w:r w:rsidRPr="00E52645">
        <w:t>Oświadczam, że zapoznałem/łam się z powyższą klauzulą informacyjną RODO:</w:t>
      </w:r>
    </w:p>
    <w:p w14:paraId="09286A77" w14:textId="77777777" w:rsidR="004917F0" w:rsidRDefault="004917F0" w:rsidP="004917F0">
      <w:pPr>
        <w:pStyle w:val="Akapitzlist"/>
        <w:jc w:val="both"/>
      </w:pPr>
    </w:p>
    <w:p w14:paraId="65A71A20" w14:textId="77777777" w:rsidR="004917F0" w:rsidRPr="00E52645" w:rsidRDefault="004917F0" w:rsidP="004917F0">
      <w:pPr>
        <w:pStyle w:val="Akapitzlist"/>
        <w:jc w:val="both"/>
      </w:pPr>
    </w:p>
    <w:p w14:paraId="22E5C85C" w14:textId="77777777" w:rsidR="004917F0" w:rsidRPr="00EA4169" w:rsidRDefault="004917F0" w:rsidP="004917F0">
      <w:pPr>
        <w:spacing w:before="40" w:after="40" w:line="276" w:lineRule="auto"/>
        <w:jc w:val="both"/>
        <w:rPr>
          <w:rFonts w:ascii="Calibri" w:hAnsi="Calibri"/>
        </w:rPr>
      </w:pPr>
      <w:r w:rsidRPr="00EA4169">
        <w:rPr>
          <w:rFonts w:ascii="Calibri" w:hAnsi="Calibri"/>
        </w:rPr>
        <w:t>________________</w:t>
      </w:r>
      <w:r w:rsidRPr="00EA4169">
        <w:rPr>
          <w:rFonts w:ascii="Calibri" w:hAnsi="Calibri"/>
        </w:rPr>
        <w:tab/>
        <w:t xml:space="preserve">            ________________</w:t>
      </w:r>
      <w:r w:rsidRPr="00EA4169">
        <w:rPr>
          <w:rFonts w:ascii="Calibri" w:hAnsi="Calibri"/>
        </w:rPr>
        <w:tab/>
        <w:t xml:space="preserve">            ______________________________</w:t>
      </w:r>
    </w:p>
    <w:p w14:paraId="644443D7" w14:textId="77777777" w:rsidR="004917F0" w:rsidRPr="00420ADF" w:rsidRDefault="004917F0" w:rsidP="004917F0">
      <w:pPr>
        <w:spacing w:before="40" w:after="40" w:line="276" w:lineRule="auto"/>
        <w:jc w:val="both"/>
      </w:pPr>
      <w:r w:rsidRPr="00EA4169">
        <w:rPr>
          <w:rFonts w:ascii="Calibri" w:hAnsi="Calibri"/>
        </w:rPr>
        <w:t>Miejscowość i data</w:t>
      </w:r>
      <w:r w:rsidRPr="00EA4169">
        <w:rPr>
          <w:rFonts w:ascii="Calibri" w:hAnsi="Calibri"/>
        </w:rPr>
        <w:tab/>
      </w:r>
      <w:r w:rsidRPr="00EA4169">
        <w:rPr>
          <w:rFonts w:ascii="Calibri" w:hAnsi="Calibri"/>
        </w:rPr>
        <w:tab/>
        <w:t xml:space="preserve">Podpis uczestnika                </w:t>
      </w:r>
      <w:r>
        <w:rPr>
          <w:rFonts w:ascii="Calibri" w:hAnsi="Calibri"/>
        </w:rPr>
        <w:t xml:space="preserve">     </w:t>
      </w:r>
      <w:r w:rsidRPr="00EA4169">
        <w:rPr>
          <w:rFonts w:ascii="Calibri" w:hAnsi="Calibri"/>
        </w:rPr>
        <w:t>Podpis rodzica lub opiekuna prawnego</w:t>
      </w:r>
    </w:p>
    <w:p w14:paraId="047B4FE3" w14:textId="63BEFED3" w:rsidR="00EC11D7" w:rsidRDefault="00EC11D7" w:rsidP="00377EA2"/>
    <w:sectPr w:rsidR="00EC1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1BBEE" w14:textId="77777777" w:rsidR="0006482B" w:rsidRDefault="0006482B" w:rsidP="007E35F3">
      <w:pPr>
        <w:spacing w:after="0" w:line="240" w:lineRule="auto"/>
      </w:pPr>
      <w:r>
        <w:separator/>
      </w:r>
    </w:p>
  </w:endnote>
  <w:endnote w:type="continuationSeparator" w:id="0">
    <w:p w14:paraId="75153324" w14:textId="77777777" w:rsidR="0006482B" w:rsidRDefault="0006482B" w:rsidP="007E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77C4" w14:textId="77777777" w:rsidR="00EE178C" w:rsidRDefault="00EE17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FD5AA" w14:textId="77777777" w:rsidR="00CD7546" w:rsidRPr="00CD7546" w:rsidRDefault="00EE178C" w:rsidP="00CD7546">
    <w:pPr>
      <w:pStyle w:val="Stopka"/>
    </w:pPr>
    <w:r w:rsidRPr="00EE178C">
      <w:rPr>
        <w:noProof/>
      </w:rPr>
      <w:drawing>
        <wp:anchor distT="0" distB="0" distL="114300" distR="114300" simplePos="0" relativeHeight="251660288" behindDoc="0" locked="0" layoutInCell="1" allowOverlap="1" wp14:anchorId="253499FB" wp14:editId="6E03FA7D">
          <wp:simplePos x="0" y="0"/>
          <wp:positionH relativeFrom="column">
            <wp:posOffset>-432331</wp:posOffset>
          </wp:positionH>
          <wp:positionV relativeFrom="paragraph">
            <wp:posOffset>-146798</wp:posOffset>
          </wp:positionV>
          <wp:extent cx="997906" cy="306318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 zadanie publiczne finansowa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906" cy="306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17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AD721E" wp14:editId="7DFFA12B">
              <wp:simplePos x="0" y="0"/>
              <wp:positionH relativeFrom="column">
                <wp:posOffset>-903605</wp:posOffset>
              </wp:positionH>
              <wp:positionV relativeFrom="paragraph">
                <wp:posOffset>-439420</wp:posOffset>
              </wp:positionV>
              <wp:extent cx="7563485" cy="150495"/>
              <wp:effectExtent l="0" t="0" r="18415" b="20955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485" cy="150495"/>
                      </a:xfrm>
                      <a:prstGeom prst="rect">
                        <a:avLst/>
                      </a:prstGeom>
                      <a:solidFill>
                        <a:srgbClr val="0063A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F1B08C" id="Prostokąt 1" o:spid="_x0000_s1026" style="position:absolute;margin-left:-71.15pt;margin-top:-34.6pt;width:595.5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" fillcolor="#0063af" strokecolor="#1f4d78 [1604]" strokeweight="1pt"/>
          </w:pict>
        </mc:Fallback>
      </mc:AlternateContent>
    </w:r>
    <w:r w:rsidRPr="00EE178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D6D845" wp14:editId="1733AD67">
              <wp:simplePos x="0" y="0"/>
              <wp:positionH relativeFrom="column">
                <wp:posOffset>-815984</wp:posOffset>
              </wp:positionH>
              <wp:positionV relativeFrom="paragraph">
                <wp:posOffset>-476537</wp:posOffset>
              </wp:positionV>
              <wp:extent cx="7546670" cy="22987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6670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80272C" w14:textId="77777777" w:rsidR="00EE178C" w:rsidRDefault="00EE178C" w:rsidP="00EE178C">
                          <w:pPr>
                            <w:jc w:val="center"/>
                            <w:rPr>
                              <w:rFonts w:ascii="Lato" w:hAnsi="Lato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" w:hAnsi="Lato"/>
                              <w:color w:val="FFFFFF" w:themeColor="background1"/>
                              <w:sz w:val="16"/>
                              <w:szCs w:val="16"/>
                            </w:rPr>
                            <w:t>ZADANIE PUBLICZNE WSPÓŁFINANSOWANE ZE ŚRODKÓW MIASTA KRAKOWA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6D845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64.25pt;margin-top:-37.5pt;width:594.25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" filled="f" stroked="f" strokeweight=".5pt">
              <v:textbox>
                <w:txbxContent>
                  <w:p w14:paraId="6280272C" w14:textId="77777777" w:rsidR="00EE178C" w:rsidRDefault="00EE178C" w:rsidP="00EE178C">
                    <w:pPr>
                      <w:jc w:val="center"/>
                      <w:rPr>
                        <w:rFonts w:ascii="Lato" w:hAnsi="Lato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Lato" w:hAnsi="Lato"/>
                        <w:color w:val="FFFFFF" w:themeColor="background1"/>
                        <w:sz w:val="16"/>
                        <w:szCs w:val="16"/>
                      </w:rPr>
                      <w:t>ZADANIE PUBLICZNE WSPÓŁFINANSOWANE ZE ŚRODKÓW MIASTA KRAKOWA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FEEFF" w14:textId="77777777" w:rsidR="00EE178C" w:rsidRDefault="00EE1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25829" w14:textId="77777777" w:rsidR="0006482B" w:rsidRDefault="0006482B" w:rsidP="007E35F3">
      <w:pPr>
        <w:spacing w:after="0" w:line="240" w:lineRule="auto"/>
      </w:pPr>
      <w:r>
        <w:separator/>
      </w:r>
    </w:p>
  </w:footnote>
  <w:footnote w:type="continuationSeparator" w:id="0">
    <w:p w14:paraId="322A9402" w14:textId="77777777" w:rsidR="0006482B" w:rsidRDefault="0006482B" w:rsidP="007E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01D5" w14:textId="77777777" w:rsidR="00EE178C" w:rsidRDefault="00EE17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4D995" w14:textId="77777777" w:rsidR="00EE178C" w:rsidRDefault="00EE17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1F10" w14:textId="77777777" w:rsidR="00EE178C" w:rsidRDefault="00EE17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7869"/>
    <w:multiLevelType w:val="hybridMultilevel"/>
    <w:tmpl w:val="81145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B54EA"/>
    <w:multiLevelType w:val="multilevel"/>
    <w:tmpl w:val="F142F506"/>
    <w:styleLink w:val="ULmops"/>
    <w:lvl w:ilvl="0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color w:val="0063AF"/>
        <w:sz w:val="18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3A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1510140"/>
    <w:multiLevelType w:val="hybridMultilevel"/>
    <w:tmpl w:val="3A12254A"/>
    <w:lvl w:ilvl="0" w:tplc="CD467B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543709964">
    <w:abstractNumId w:val="1"/>
  </w:num>
  <w:num w:numId="2" w16cid:durableId="1633753624">
    <w:abstractNumId w:val="0"/>
  </w:num>
  <w:num w:numId="3" w16cid:durableId="268784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F3"/>
    <w:rsid w:val="00013633"/>
    <w:rsid w:val="0006482B"/>
    <w:rsid w:val="00097AF5"/>
    <w:rsid w:val="00171B45"/>
    <w:rsid w:val="003608AE"/>
    <w:rsid w:val="00377EA2"/>
    <w:rsid w:val="003912BF"/>
    <w:rsid w:val="003B17D2"/>
    <w:rsid w:val="003E5BD8"/>
    <w:rsid w:val="00453AEA"/>
    <w:rsid w:val="004917F0"/>
    <w:rsid w:val="005D73A6"/>
    <w:rsid w:val="006E4A05"/>
    <w:rsid w:val="00744238"/>
    <w:rsid w:val="007E35F3"/>
    <w:rsid w:val="008D1CFB"/>
    <w:rsid w:val="00927E25"/>
    <w:rsid w:val="00A54CC4"/>
    <w:rsid w:val="00B140E2"/>
    <w:rsid w:val="00C13CD3"/>
    <w:rsid w:val="00C147A0"/>
    <w:rsid w:val="00C6098E"/>
    <w:rsid w:val="00CD7546"/>
    <w:rsid w:val="00DD4239"/>
    <w:rsid w:val="00DE1AE2"/>
    <w:rsid w:val="00E52645"/>
    <w:rsid w:val="00EC11D7"/>
    <w:rsid w:val="00E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2ECA5"/>
  <w15:chartTrackingRefBased/>
  <w15:docId w15:val="{17CF351C-782B-4175-9577-60867E87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Lmops">
    <w:name w:val="ULmops"/>
    <w:uiPriority w:val="99"/>
    <w:rsid w:val="0074423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E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5F3"/>
  </w:style>
  <w:style w:type="paragraph" w:styleId="Stopka">
    <w:name w:val="footer"/>
    <w:basedOn w:val="Normalny"/>
    <w:link w:val="StopkaZnak"/>
    <w:uiPriority w:val="99"/>
    <w:unhideWhenUsed/>
    <w:rsid w:val="007E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5F3"/>
  </w:style>
  <w:style w:type="paragraph" w:styleId="Akapitzlist">
    <w:name w:val="List Paragraph"/>
    <w:basedOn w:val="Normalny"/>
    <w:uiPriority w:val="34"/>
    <w:qFormat/>
    <w:rsid w:val="00E52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 Iwona</dc:creator>
  <cp:keywords/>
  <dc:description/>
  <cp:lastModifiedBy>Jakub K</cp:lastModifiedBy>
  <cp:revision>4</cp:revision>
  <dcterms:created xsi:type="dcterms:W3CDTF">2024-07-09T18:11:00Z</dcterms:created>
  <dcterms:modified xsi:type="dcterms:W3CDTF">2024-07-09T20:03:00Z</dcterms:modified>
</cp:coreProperties>
</file>